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B2" w:rsidRPr="00936A34" w:rsidRDefault="00907DB2" w:rsidP="00907D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A34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907DB2" w:rsidRPr="00936A34" w:rsidRDefault="00907DB2" w:rsidP="00907D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 «Туринская средняя  школа-интернат имени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>»</w:t>
      </w:r>
    </w:p>
    <w:p w:rsidR="00907DB2" w:rsidRPr="00936A34" w:rsidRDefault="00907DB2" w:rsidP="00907D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907DB2" w:rsidRPr="00936A34" w:rsidRDefault="00907DB2" w:rsidP="00907D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07DB2" w:rsidRPr="00936A34" w:rsidRDefault="00907DB2" w:rsidP="00907DB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07DB2" w:rsidRPr="00936A34" w:rsidRDefault="00907DB2" w:rsidP="00907DB2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Рекомендовано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36A34">
        <w:rPr>
          <w:rFonts w:ascii="Times New Roman" w:hAnsi="Times New Roman" w:cs="Times New Roman"/>
          <w:sz w:val="24"/>
          <w:szCs w:val="24"/>
        </w:rPr>
        <w:t>тверждаю</w:t>
      </w:r>
    </w:p>
    <w:p w:rsidR="00907DB2" w:rsidRPr="00936A34" w:rsidRDefault="00907DB2" w:rsidP="00907DB2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МО учителей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зам. директора  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907DB2" w:rsidRPr="00936A34" w:rsidRDefault="00907DB2" w:rsidP="00907DB2">
      <w:pPr>
        <w:pStyle w:val="a3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 xml:space="preserve"> Павлов А.А..</w:t>
      </w:r>
    </w:p>
    <w:p w:rsidR="00907DB2" w:rsidRPr="00936A34" w:rsidRDefault="00907DB2" w:rsidP="00907DB2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>по УВ  _________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______________ Павлов А.А.</w:t>
      </w:r>
      <w:r w:rsidRPr="00936A34">
        <w:rPr>
          <w:rFonts w:ascii="Times New Roman" w:hAnsi="Times New Roman" w:cs="Times New Roman"/>
          <w:sz w:val="24"/>
          <w:szCs w:val="24"/>
        </w:rPr>
        <w:tab/>
      </w:r>
    </w:p>
    <w:p w:rsidR="00907DB2" w:rsidRPr="00936A34" w:rsidRDefault="00907DB2" w:rsidP="00907DB2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Протокол № 1. От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6A34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936A34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907DB2" w:rsidRPr="00936A34" w:rsidRDefault="00907DB2" w:rsidP="00907DB2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«29» августа 2022 г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>« 30» августа 2022 г.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="00EF3065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 xml:space="preserve">Приказ № 77 </w:t>
      </w:r>
      <w:proofErr w:type="gramStart"/>
      <w:r w:rsidRPr="00936A3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907DB2" w:rsidRPr="00936A34" w:rsidRDefault="00907DB2" w:rsidP="00907DB2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36A34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</w:r>
      <w:r w:rsidRPr="00936A34">
        <w:rPr>
          <w:rFonts w:ascii="Times New Roman" w:hAnsi="Times New Roman" w:cs="Times New Roman"/>
          <w:sz w:val="24"/>
          <w:szCs w:val="24"/>
        </w:rPr>
        <w:tab/>
        <w:t xml:space="preserve"> « 30» августа 2022 г.</w:t>
      </w:r>
    </w:p>
    <w:p w:rsidR="00907DB2" w:rsidRDefault="00907DB2" w:rsidP="00907DB2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Виноградова Д.Н.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07DB2" w:rsidRDefault="00907DB2" w:rsidP="00907DB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7DB2" w:rsidRPr="00CC48DF" w:rsidRDefault="00907DB2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8D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8DF">
        <w:rPr>
          <w:rFonts w:ascii="Times New Roman" w:hAnsi="Times New Roman" w:cs="Times New Roman"/>
          <w:b/>
          <w:sz w:val="24"/>
          <w:szCs w:val="24"/>
        </w:rPr>
        <w:t>АБИШЕВОЙ АЙМАН КУБАЕВНЫ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A4E9F" w:rsidRPr="00CC48DF" w:rsidRDefault="005268CC" w:rsidP="005268CC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  <w:t>И</w:t>
      </w:r>
      <w:r w:rsidR="005A4E9F" w:rsidRPr="00CC48DF">
        <w:rPr>
          <w:rFonts w:ascii="Times New Roman" w:hAnsi="Times New Roman" w:cs="Times New Roman"/>
          <w:sz w:val="24"/>
          <w:szCs w:val="24"/>
        </w:rPr>
        <w:t xml:space="preserve">стория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606">
        <w:rPr>
          <w:rFonts w:ascii="Times New Roman" w:hAnsi="Times New Roman" w:cs="Times New Roman"/>
          <w:sz w:val="24"/>
          <w:szCs w:val="24"/>
        </w:rPr>
        <w:t>России</w:t>
      </w:r>
    </w:p>
    <w:p w:rsidR="005A4E9F" w:rsidRPr="00CC48DF" w:rsidRDefault="005A4E9F" w:rsidP="005A4E9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CC48DF">
        <w:rPr>
          <w:rFonts w:ascii="Times New Roman" w:hAnsi="Times New Roman" w:cs="Times New Roman"/>
          <w:sz w:val="24"/>
          <w:szCs w:val="24"/>
        </w:rPr>
        <w:t>класс</w:t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="00907DB2">
        <w:rPr>
          <w:rFonts w:ascii="Times New Roman" w:hAnsi="Times New Roman" w:cs="Times New Roman"/>
          <w:sz w:val="24"/>
          <w:szCs w:val="24"/>
        </w:rPr>
        <w:tab/>
      </w:r>
      <w:r w:rsidRPr="00CC48DF">
        <w:rPr>
          <w:rFonts w:ascii="Times New Roman" w:hAnsi="Times New Roman" w:cs="Times New Roman"/>
          <w:sz w:val="24"/>
          <w:szCs w:val="24"/>
        </w:rPr>
        <w:t>11</w:t>
      </w: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4E9F" w:rsidRPr="00CC48DF" w:rsidRDefault="000C4AA7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– 2023</w:t>
      </w:r>
      <w:r w:rsidR="00BB03F7">
        <w:rPr>
          <w:rFonts w:ascii="Times New Roman" w:hAnsi="Times New Roman" w:cs="Times New Roman"/>
          <w:sz w:val="24"/>
          <w:szCs w:val="24"/>
        </w:rPr>
        <w:t xml:space="preserve"> г.г.</w:t>
      </w:r>
    </w:p>
    <w:p w:rsidR="005A4E9F" w:rsidRPr="00CC48DF" w:rsidRDefault="00907DB2" w:rsidP="005A4E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A4E9F" w:rsidRPr="00CC48DF">
        <w:rPr>
          <w:rFonts w:ascii="Times New Roman" w:hAnsi="Times New Roman" w:cs="Times New Roman"/>
          <w:sz w:val="24"/>
          <w:szCs w:val="24"/>
        </w:rPr>
        <w:t>. ТУРА</w:t>
      </w:r>
    </w:p>
    <w:p w:rsidR="005A4E9F" w:rsidRPr="00CC48DF" w:rsidRDefault="005A4E9F" w:rsidP="005A4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E9F" w:rsidRPr="00CC48D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948D9" w:rsidRDefault="002948D9" w:rsidP="002948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268CC" w:rsidRDefault="005268CC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268CC" w:rsidRDefault="005268CC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4E9" w:rsidRDefault="006B74E9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4E9" w:rsidRDefault="006B74E9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4E9" w:rsidRDefault="006B74E9" w:rsidP="002948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6CC" w:rsidRDefault="001A2A46" w:rsidP="00A436CC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4E9F" w:rsidRPr="00945639">
        <w:rPr>
          <w:rFonts w:ascii="Times New Roman" w:hAnsi="Times New Roman" w:cs="Times New Roman"/>
          <w:b/>
          <w:sz w:val="24"/>
          <w:szCs w:val="24"/>
        </w:rPr>
        <w:t>ПОЯСНИТЕЛЬНАЯЗАПИСКА</w:t>
      </w:r>
    </w:p>
    <w:p w:rsidR="001A2A46" w:rsidRPr="00146691" w:rsidRDefault="001A2A46" w:rsidP="001A2A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669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 истории России </w:t>
      </w:r>
      <w:r w:rsidRPr="00146691">
        <w:rPr>
          <w:rFonts w:ascii="Times New Roman" w:hAnsi="Times New Roman" w:cs="Times New Roman"/>
          <w:sz w:val="24"/>
          <w:szCs w:val="24"/>
        </w:rPr>
        <w:t>составлена на основе следующих нормативных документов и материалов:</w:t>
      </w:r>
    </w:p>
    <w:p w:rsidR="001A2A46" w:rsidRPr="00146691" w:rsidRDefault="001A2A46" w:rsidP="001A2A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1A2A46" w:rsidRPr="00146691" w:rsidRDefault="001A2A46" w:rsidP="001A2A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14669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46691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146691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146691">
        <w:rPr>
          <w:rFonts w:ascii="Times New Roman" w:hAnsi="Times New Roman" w:cs="Times New Roman"/>
          <w:sz w:val="24"/>
          <w:szCs w:val="24"/>
        </w:rPr>
        <w:t xml:space="preserve">риказ от 31.12.2015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14669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46691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1A2A46" w:rsidRPr="00146691" w:rsidRDefault="001A2A46" w:rsidP="001A2A46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691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146691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146691">
        <w:rPr>
          <w:rFonts w:ascii="Times New Roman" w:hAnsi="Times New Roman" w:cs="Times New Roman"/>
          <w:bCs/>
          <w:sz w:val="24"/>
          <w:szCs w:val="24"/>
        </w:rPr>
        <w:t>» ЭМР   Приказ № 70 от 22.05.2017 г.</w:t>
      </w:r>
    </w:p>
    <w:p w:rsidR="001A2A46" w:rsidRPr="00146691" w:rsidRDefault="001A2A46" w:rsidP="001A2A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1A2A46" w:rsidRPr="00146691" w:rsidRDefault="001A2A46" w:rsidP="001A2A46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353276" w:rsidRPr="00F272E8" w:rsidRDefault="001A2A46" w:rsidP="001A2A46">
      <w:pPr>
        <w:jc w:val="both"/>
        <w:rPr>
          <w:rFonts w:ascii="Times New Roman" w:hAnsi="Times New Roman" w:cs="Times New Roman"/>
          <w:sz w:val="24"/>
          <w:szCs w:val="24"/>
        </w:rPr>
      </w:pPr>
      <w:r w:rsidRPr="00146691">
        <w:rPr>
          <w:rFonts w:ascii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</w:t>
      </w:r>
      <w:proofErr w:type="gramStart"/>
      <w:r w:rsidRPr="0014669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46691">
        <w:rPr>
          <w:rFonts w:ascii="Times New Roman" w:hAnsi="Times New Roman" w:cs="Times New Roman"/>
          <w:sz w:val="24"/>
          <w:szCs w:val="24"/>
        </w:rPr>
        <w:t xml:space="preserve"> Приказ №53-ПР от 08.04.2015);</w:t>
      </w:r>
    </w:p>
    <w:p w:rsidR="00353276" w:rsidRPr="00EE2B2A" w:rsidRDefault="00353276" w:rsidP="001A2A46">
      <w:pPr>
        <w:pStyle w:val="a3"/>
        <w:ind w:firstLine="708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F272E8">
        <w:rPr>
          <w:rFonts w:ascii="Times New Roman" w:hAnsi="Times New Roman" w:cs="Times New Roman"/>
          <w:sz w:val="24"/>
          <w:szCs w:val="24"/>
        </w:rPr>
        <w:t>7. Авторской программы   А.А.Данилова, О.Н.Журавлевой</w:t>
      </w:r>
      <w:r w:rsidR="00B411BB" w:rsidRPr="00F272E8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B411BB" w:rsidRPr="00F272E8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="00F272E8" w:rsidRPr="00F272E8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 w:rsidR="00F272E8" w:rsidRPr="00F272E8">
        <w:rPr>
          <w:rFonts w:ascii="Times New Roman" w:hAnsi="Times New Roman" w:cs="Times New Roman"/>
          <w:sz w:val="24"/>
          <w:szCs w:val="24"/>
        </w:rPr>
        <w:t>Хлевнюк</w:t>
      </w:r>
      <w:proofErr w:type="spellEnd"/>
      <w:r w:rsidR="00F272E8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A436CC" w:rsidRDefault="00A436CC" w:rsidP="00A436CC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E9F" w:rsidRPr="0084473E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формирование исторического мышления – способности рассматривать события и явления с</w:t>
      </w:r>
      <w:r w:rsidR="007A7848">
        <w:rPr>
          <w:rFonts w:ascii="Times New Roman" w:hAnsi="Times New Roman" w:cs="Times New Roman"/>
          <w:sz w:val="24"/>
          <w:szCs w:val="24"/>
        </w:rPr>
        <w:t xml:space="preserve"> </w:t>
      </w:r>
      <w:r w:rsidRPr="00945639">
        <w:rPr>
          <w:rFonts w:ascii="Times New Roman" w:hAnsi="Times New Roman" w:cs="Times New Roman"/>
          <w:sz w:val="24"/>
          <w:szCs w:val="24"/>
        </w:rPr>
        <w:t>точки зрения их исторической обусловленности.</w:t>
      </w:r>
    </w:p>
    <w:p w:rsidR="005A4E9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воспитание гражданственности, национальной толерантности, развитие мировоззренческих убеждений;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освоение систематизированных знаний по истории человечества, о месте и роли России в мировом процессе;</w:t>
      </w:r>
    </w:p>
    <w:p w:rsidR="005A4E9F" w:rsidRPr="0084473E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овладение умениями и навыками поиска, системат</w:t>
      </w:r>
      <w:r>
        <w:rPr>
          <w:rFonts w:ascii="Times New Roman" w:hAnsi="Times New Roman" w:cs="Times New Roman"/>
          <w:sz w:val="24"/>
          <w:szCs w:val="24"/>
        </w:rPr>
        <w:t>изации исторической информации;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стимулировать усвоение материала на основе наглядного анализа явлений и исторических процессов;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способствовать формированию понятийного аппарата при рассмотрении социально-экономических, политических и культурных процессов;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развивать навыки исследования при работе с документальными свидетельствами, справочным материалом;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учить практическому восприятию социальной информации;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выстраивать свою версию событий, отвечающих данным исторической науки;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самостоятельно истолковывать факты и события;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-показать самобытные черты изучаемого исторического периода.</w:t>
      </w:r>
    </w:p>
    <w:p w:rsidR="005A4E9F" w:rsidRPr="00423554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23554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5A4E9F" w:rsidRPr="00423554" w:rsidRDefault="00B64E51" w:rsidP="00B64E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272E8" w:rsidRPr="00423554">
        <w:rPr>
          <w:rFonts w:ascii="Times New Roman" w:hAnsi="Times New Roman" w:cs="Times New Roman"/>
          <w:sz w:val="24"/>
          <w:szCs w:val="24"/>
        </w:rPr>
        <w:t xml:space="preserve">Учебник под редакцией академика РАН </w:t>
      </w:r>
      <w:proofErr w:type="spellStart"/>
      <w:r w:rsidR="00F272E8" w:rsidRPr="00423554">
        <w:rPr>
          <w:rFonts w:ascii="Times New Roman" w:hAnsi="Times New Roman" w:cs="Times New Roman"/>
          <w:sz w:val="24"/>
          <w:szCs w:val="24"/>
        </w:rPr>
        <w:t>А.В.Торкунова</w:t>
      </w:r>
      <w:proofErr w:type="spellEnd"/>
      <w:r w:rsidR="00F272E8" w:rsidRPr="00423554">
        <w:rPr>
          <w:rFonts w:ascii="Times New Roman" w:hAnsi="Times New Roman" w:cs="Times New Roman"/>
          <w:sz w:val="24"/>
          <w:szCs w:val="24"/>
        </w:rPr>
        <w:t xml:space="preserve">  История России 1946 – начало </w:t>
      </w:r>
      <w:proofErr w:type="gramStart"/>
      <w:r w:rsidR="00F272E8" w:rsidRPr="00423554">
        <w:rPr>
          <w:rFonts w:ascii="Times New Roman" w:hAnsi="Times New Roman" w:cs="Times New Roman"/>
          <w:sz w:val="24"/>
          <w:szCs w:val="24"/>
          <w:lang w:val="en-US"/>
        </w:rPr>
        <w:t>XXI</w:t>
      </w:r>
      <w:proofErr w:type="gramEnd"/>
      <w:r w:rsidR="00F272E8" w:rsidRPr="00423554">
        <w:rPr>
          <w:rFonts w:ascii="Times New Roman" w:hAnsi="Times New Roman" w:cs="Times New Roman"/>
          <w:sz w:val="24"/>
          <w:szCs w:val="24"/>
        </w:rPr>
        <w:t xml:space="preserve">века, 11 класс, часть </w:t>
      </w:r>
      <w:r w:rsidR="00F272E8" w:rsidRPr="004235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272E8" w:rsidRPr="00423554">
        <w:rPr>
          <w:rFonts w:ascii="Times New Roman" w:hAnsi="Times New Roman" w:cs="Times New Roman"/>
          <w:sz w:val="24"/>
          <w:szCs w:val="24"/>
        </w:rPr>
        <w:t xml:space="preserve"> и </w:t>
      </w:r>
      <w:r w:rsidR="00F272E8" w:rsidRPr="0042355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F272E8" w:rsidRPr="00423554">
        <w:rPr>
          <w:rFonts w:ascii="Times New Roman" w:hAnsi="Times New Roman" w:cs="Times New Roman"/>
          <w:sz w:val="24"/>
          <w:szCs w:val="24"/>
        </w:rPr>
        <w:t>.М. Просвещение, 2021 г.</w:t>
      </w:r>
    </w:p>
    <w:p w:rsidR="005A4E9F" w:rsidRPr="00423554" w:rsidRDefault="00F272E8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554">
        <w:rPr>
          <w:rFonts w:ascii="Times New Roman" w:hAnsi="Times New Roman" w:cs="Times New Roman"/>
          <w:sz w:val="24"/>
          <w:szCs w:val="24"/>
        </w:rPr>
        <w:t>2.</w:t>
      </w:r>
      <w:r w:rsidR="005A4E9F" w:rsidRPr="00423554">
        <w:rPr>
          <w:rFonts w:ascii="Times New Roman" w:hAnsi="Times New Roman" w:cs="Times New Roman"/>
          <w:sz w:val="24"/>
          <w:szCs w:val="24"/>
        </w:rPr>
        <w:t>Атлас.</w:t>
      </w:r>
    </w:p>
    <w:p w:rsidR="00F272E8" w:rsidRPr="00945639" w:rsidRDefault="00F272E8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Контурные карты.</w:t>
      </w:r>
    </w:p>
    <w:p w:rsidR="00B64E51" w:rsidRDefault="0025432C" w:rsidP="0025432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4E51"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 w:rsidR="00B64E51">
        <w:rPr>
          <w:rFonts w:ascii="Times New Roman" w:hAnsi="Times New Roman" w:cs="Times New Roman"/>
          <w:sz w:val="24"/>
          <w:szCs w:val="24"/>
        </w:rPr>
        <w:t xml:space="preserve">: В соответствии с учетным планом МКОУ </w:t>
      </w:r>
      <w:proofErr w:type="spellStart"/>
      <w:r w:rsidR="00B64E51">
        <w:rPr>
          <w:rFonts w:ascii="Times New Roman" w:hAnsi="Times New Roman" w:cs="Times New Roman"/>
          <w:sz w:val="24"/>
          <w:szCs w:val="24"/>
        </w:rPr>
        <w:t>ТСШ-и</w:t>
      </w:r>
      <w:proofErr w:type="spellEnd"/>
      <w:r w:rsidR="00B64E51">
        <w:rPr>
          <w:rFonts w:ascii="Times New Roman" w:hAnsi="Times New Roman" w:cs="Times New Roman"/>
          <w:sz w:val="24"/>
          <w:szCs w:val="24"/>
        </w:rPr>
        <w:t xml:space="preserve"> курс История: «Всеобщая история» и «История России» изучается одним предметом, но последовательно один за другим. Причем сначала изучается Всеобщая история, а затем История России. В классном журнале выделяются общие страницы для учебного предмета Всеобщая история. История России.</w:t>
      </w:r>
    </w:p>
    <w:p w:rsidR="00B64E51" w:rsidRPr="00945639" w:rsidRDefault="0025432C" w:rsidP="0025432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Рабочая программа рассчитана на 42 часа, в том числе 4 часа на практическую работу.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945639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945639">
        <w:rPr>
          <w:rFonts w:ascii="Times New Roman" w:hAnsi="Times New Roman" w:cs="Times New Roman"/>
          <w:sz w:val="24"/>
          <w:szCs w:val="24"/>
        </w:rPr>
        <w:t xml:space="preserve">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осозна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сво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45639">
        <w:rPr>
          <w:rFonts w:ascii="Times New Roman" w:hAnsi="Times New Roman" w:cs="Times New Roman"/>
          <w:sz w:val="24"/>
          <w:szCs w:val="24"/>
        </w:rPr>
        <w:t xml:space="preserve"> идентичност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45639">
        <w:rPr>
          <w:rFonts w:ascii="Times New Roman" w:hAnsi="Times New Roman" w:cs="Times New Roman"/>
          <w:sz w:val="24"/>
          <w:szCs w:val="24"/>
        </w:rPr>
        <w:t xml:space="preserve"> как гражданина страны, члена семьи, </w:t>
      </w:r>
      <w:r>
        <w:rPr>
          <w:rFonts w:ascii="Times New Roman" w:hAnsi="Times New Roman" w:cs="Times New Roman"/>
          <w:sz w:val="24"/>
          <w:szCs w:val="24"/>
        </w:rPr>
        <w:t xml:space="preserve">этнической и религиозной группы </w:t>
      </w:r>
      <w:r w:rsidRPr="00945639">
        <w:rPr>
          <w:rFonts w:ascii="Times New Roman" w:hAnsi="Times New Roman" w:cs="Times New Roman"/>
          <w:sz w:val="24"/>
          <w:szCs w:val="24"/>
        </w:rPr>
        <w:t>локальной и региональной общности;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осв</w:t>
      </w:r>
      <w:r>
        <w:rPr>
          <w:rFonts w:ascii="Times New Roman" w:hAnsi="Times New Roman" w:cs="Times New Roman"/>
          <w:sz w:val="24"/>
          <w:szCs w:val="24"/>
        </w:rPr>
        <w:t>аивает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гум</w:t>
      </w:r>
      <w:r>
        <w:rPr>
          <w:rFonts w:ascii="Times New Roman" w:hAnsi="Times New Roman" w:cs="Times New Roman"/>
          <w:sz w:val="24"/>
          <w:szCs w:val="24"/>
        </w:rPr>
        <w:t>анистические традиции и ценности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современного общества, уважение прав и свобод человека;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определя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и объясня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понятия;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выделять главную мысль, идею;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рассматрива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общественные явления в развитии;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анализир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 исторические явления,  процессы, факты;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обобща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и систематизир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полученную информацию;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выб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45639">
        <w:rPr>
          <w:rFonts w:ascii="Times New Roman" w:hAnsi="Times New Roman" w:cs="Times New Roman"/>
          <w:sz w:val="24"/>
          <w:szCs w:val="24"/>
        </w:rPr>
        <w:t>рать и использовать нужные средства для учебной деятельности.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563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4563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сознательно организ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и регулир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свою деятельность - учебную, общественную и др.;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использ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современные источники информации, в том числе материалы на электронных носителях;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реша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творческие задачи: сообщения, эссе, презентация, реферат и т.д.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639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945639">
        <w:rPr>
          <w:rFonts w:ascii="Times New Roman" w:hAnsi="Times New Roman" w:cs="Times New Roman"/>
          <w:sz w:val="24"/>
          <w:szCs w:val="24"/>
        </w:rPr>
        <w:t xml:space="preserve">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применя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639">
        <w:rPr>
          <w:rFonts w:ascii="Times New Roman" w:hAnsi="Times New Roman" w:cs="Times New Roman"/>
          <w:sz w:val="24"/>
          <w:szCs w:val="24"/>
        </w:rPr>
        <w:t>т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-расшир</w:t>
      </w:r>
      <w:r>
        <w:rPr>
          <w:rFonts w:ascii="Times New Roman" w:hAnsi="Times New Roman" w:cs="Times New Roman"/>
          <w:sz w:val="24"/>
          <w:szCs w:val="24"/>
        </w:rPr>
        <w:t>яет опыт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5A4E9F" w:rsidRPr="00A037DF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ab/>
      </w:r>
      <w:r w:rsidRPr="00945639"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5639">
        <w:rPr>
          <w:rFonts w:ascii="Times New Roman" w:hAnsi="Times New Roman" w:cs="Times New Roman"/>
          <w:sz w:val="24"/>
          <w:szCs w:val="24"/>
        </w:rPr>
        <w:t>а также даты важнейших событий всеобщей истории;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lastRenderedPageBreak/>
        <w:t>- характеризовать место, обстоятельства, участников, этапы, особенности, результаты важнейших исторических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5639">
        <w:rPr>
          <w:rFonts w:ascii="Times New Roman" w:hAnsi="Times New Roman" w:cs="Times New Roman"/>
          <w:sz w:val="24"/>
          <w:szCs w:val="24"/>
        </w:rPr>
        <w:t>периоды;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 ее, группировать, обобщать;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5. Анализ</w:t>
      </w:r>
      <w:proofErr w:type="gramStart"/>
      <w:r w:rsidRPr="00945639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945639">
        <w:rPr>
          <w:rFonts w:ascii="Times New Roman" w:hAnsi="Times New Roman" w:cs="Times New Roman"/>
          <w:b/>
          <w:sz w:val="24"/>
          <w:szCs w:val="24"/>
        </w:rPr>
        <w:t xml:space="preserve"> объяснение: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выделять характерные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5639">
        <w:rPr>
          <w:rFonts w:ascii="Times New Roman" w:hAnsi="Times New Roman" w:cs="Times New Roman"/>
          <w:sz w:val="24"/>
          <w:szCs w:val="24"/>
        </w:rPr>
        <w:t>существенные признаки исторических событий и фактов.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-использовать знания об истории и культуре своего народа и других народов в общении с людьми как основу диалога в </w:t>
      </w:r>
      <w:proofErr w:type="spellStart"/>
      <w:r w:rsidRPr="00945639">
        <w:rPr>
          <w:rFonts w:ascii="Times New Roman" w:hAnsi="Times New Roman" w:cs="Times New Roman"/>
          <w:sz w:val="24"/>
          <w:szCs w:val="24"/>
        </w:rPr>
        <w:t>политкультурной</w:t>
      </w:r>
      <w:proofErr w:type="spellEnd"/>
      <w:r w:rsidRPr="00945639">
        <w:rPr>
          <w:rFonts w:ascii="Times New Roman" w:hAnsi="Times New Roman" w:cs="Times New Roman"/>
          <w:sz w:val="24"/>
          <w:szCs w:val="24"/>
        </w:rPr>
        <w:t xml:space="preserve"> среде;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 xml:space="preserve">- способствовать сохранению памятников истории и культуры </w:t>
      </w:r>
      <w:proofErr w:type="gramStart"/>
      <w:r w:rsidRPr="0094563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45639">
        <w:rPr>
          <w:rFonts w:ascii="Times New Roman" w:hAnsi="Times New Roman" w:cs="Times New Roman"/>
          <w:sz w:val="24"/>
          <w:szCs w:val="24"/>
        </w:rPr>
        <w:t>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5A4E9F" w:rsidRPr="00945639" w:rsidRDefault="005A4E9F" w:rsidP="00A037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Учебно-методический план: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567" w:type="dxa"/>
        <w:tblLayout w:type="fixed"/>
        <w:tblLook w:val="04A0"/>
      </w:tblPr>
      <w:tblGrid>
        <w:gridCol w:w="884"/>
        <w:gridCol w:w="7871"/>
        <w:gridCol w:w="2552"/>
        <w:gridCol w:w="1701"/>
        <w:gridCol w:w="1559"/>
      </w:tblGrid>
      <w:tr w:rsidR="005A4E9F" w:rsidRPr="00945639" w:rsidTr="00423554">
        <w:tc>
          <w:tcPr>
            <w:tcW w:w="884" w:type="dxa"/>
            <w:vMerge w:val="restart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7871" w:type="dxa"/>
            <w:vMerge w:val="restart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  <w:proofErr w:type="gramStart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</w:p>
        </w:tc>
        <w:tc>
          <w:tcPr>
            <w:tcW w:w="2552" w:type="dxa"/>
            <w:vMerge w:val="restart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3260" w:type="dxa"/>
            <w:gridSpan w:val="2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5A4E9F" w:rsidRPr="00945639" w:rsidTr="00423554">
        <w:tc>
          <w:tcPr>
            <w:tcW w:w="884" w:type="dxa"/>
            <w:vMerge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1" w:type="dxa"/>
            <w:vMerge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559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71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552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4E9F" w:rsidRPr="00945639" w:rsidRDefault="002A5C9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71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1945- 1991 г.г.</w:t>
            </w:r>
          </w:p>
        </w:tc>
        <w:tc>
          <w:tcPr>
            <w:tcW w:w="2552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3554" w:rsidRPr="00945639" w:rsidTr="00423554">
        <w:tc>
          <w:tcPr>
            <w:tcW w:w="884" w:type="dxa"/>
          </w:tcPr>
          <w:p w:rsidR="00423554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71" w:type="dxa"/>
          </w:tcPr>
          <w:p w:rsidR="00423554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A94329">
              <w:rPr>
                <w:rFonts w:ascii="Times New Roman" w:hAnsi="Times New Roman" w:cs="Times New Roman"/>
                <w:sz w:val="24"/>
                <w:szCs w:val="24"/>
              </w:rPr>
              <w:t xml:space="preserve"> раздела «СССР в 1945- 1991 г.г.»</w:t>
            </w:r>
          </w:p>
        </w:tc>
        <w:tc>
          <w:tcPr>
            <w:tcW w:w="2552" w:type="dxa"/>
          </w:tcPr>
          <w:p w:rsidR="00423554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23554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3554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4E9F" w:rsidRPr="009456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71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в 1991-2020 г.г.</w:t>
            </w:r>
          </w:p>
        </w:tc>
        <w:tc>
          <w:tcPr>
            <w:tcW w:w="2552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5A4E9F" w:rsidRPr="00945639" w:rsidRDefault="004235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4E9F" w:rsidRPr="009456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71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«Российская Федерация в 1991-2020 г.г.»</w:t>
            </w:r>
          </w:p>
        </w:tc>
        <w:tc>
          <w:tcPr>
            <w:tcW w:w="2552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71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2552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871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Итоговое повторение</w:t>
            </w:r>
          </w:p>
        </w:tc>
        <w:tc>
          <w:tcPr>
            <w:tcW w:w="2552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71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2552" w:type="dxa"/>
          </w:tcPr>
          <w:p w:rsidR="005A4E9F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E9F" w:rsidRPr="00945639" w:rsidRDefault="002A5C9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4E9F" w:rsidRPr="00945639" w:rsidTr="00423554">
        <w:tc>
          <w:tcPr>
            <w:tcW w:w="884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871" w:type="dxa"/>
          </w:tcPr>
          <w:p w:rsidR="005A4E9F" w:rsidRPr="00945639" w:rsidRDefault="005A4E9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701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C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5A4E9F" w:rsidRPr="00945639" w:rsidRDefault="00A9432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5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14C67" w:rsidRDefault="00F14C67" w:rsidP="00B525E4">
      <w:pPr>
        <w:rPr>
          <w:rFonts w:ascii="Times New Roman" w:hAnsi="Times New Roman" w:cs="Times New Roman"/>
          <w:b/>
          <w:sz w:val="24"/>
          <w:szCs w:val="24"/>
        </w:rPr>
      </w:pPr>
    </w:p>
    <w:p w:rsidR="00C37EDF" w:rsidRPr="00B525E4" w:rsidRDefault="005A4E9F" w:rsidP="005A4E9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525E4">
        <w:rPr>
          <w:rFonts w:ascii="Times New Roman" w:hAnsi="Times New Roman" w:cs="Times New Roman"/>
          <w:b/>
          <w:sz w:val="20"/>
          <w:szCs w:val="20"/>
        </w:rPr>
        <w:t xml:space="preserve">КАЛЕНДАРНО-ТЕМАТИЧЕСКОЕ ПЛАНИРОВАНИЕ </w:t>
      </w:r>
    </w:p>
    <w:p w:rsidR="005A4E9F" w:rsidRPr="00B525E4" w:rsidRDefault="005A4E9F" w:rsidP="005A4E9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4142" w:type="dxa"/>
        <w:tblLayout w:type="fixed"/>
        <w:tblLook w:val="04A0"/>
      </w:tblPr>
      <w:tblGrid>
        <w:gridCol w:w="534"/>
        <w:gridCol w:w="1559"/>
        <w:gridCol w:w="2126"/>
        <w:gridCol w:w="3402"/>
        <w:gridCol w:w="3402"/>
        <w:gridCol w:w="709"/>
        <w:gridCol w:w="992"/>
        <w:gridCol w:w="709"/>
        <w:gridCol w:w="709"/>
      </w:tblGrid>
      <w:tr w:rsidR="00D434F2" w:rsidRPr="00945639" w:rsidTr="005F7C7D">
        <w:trPr>
          <w:trHeight w:val="786"/>
        </w:trPr>
        <w:tc>
          <w:tcPr>
            <w:tcW w:w="534" w:type="dxa"/>
            <w:vMerge w:val="restart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559" w:type="dxa"/>
            <w:vMerge w:val="restart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126" w:type="dxa"/>
            <w:vMerge w:val="restart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содержания 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:rsidR="00D434F2" w:rsidRPr="00D434F2" w:rsidRDefault="00D434F2" w:rsidP="00D434F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709" w:type="dxa"/>
            <w:vMerge w:val="restart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  <w:tc>
          <w:tcPr>
            <w:tcW w:w="992" w:type="dxa"/>
            <w:vMerge w:val="restart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</w:p>
        </w:tc>
        <w:tc>
          <w:tcPr>
            <w:tcW w:w="1418" w:type="dxa"/>
            <w:gridSpan w:val="2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434F2" w:rsidRPr="00945639" w:rsidTr="005F7C7D">
        <w:tc>
          <w:tcPr>
            <w:tcW w:w="534" w:type="dxa"/>
            <w:vMerge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D434F2" w:rsidRDefault="00C436C6" w:rsidP="00C43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Введение.</w:t>
            </w:r>
          </w:p>
          <w:p w:rsidR="00C436C6" w:rsidRPr="00945639" w:rsidRDefault="00C436C6" w:rsidP="00C43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26" w:type="dxa"/>
          </w:tcPr>
          <w:p w:rsidR="00D434F2" w:rsidRPr="00945639" w:rsidRDefault="00C80DCD" w:rsidP="00A71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="00A71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A71457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Default="007A7848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работать с учебником;</w:t>
            </w:r>
          </w:p>
          <w:p w:rsidR="007A7848" w:rsidRDefault="007A7848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работать с текстом учебника;</w:t>
            </w:r>
          </w:p>
          <w:p w:rsidR="007A7848" w:rsidRPr="00945639" w:rsidRDefault="007A7848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знакомится и выбирает темы проектной деятельности</w:t>
            </w:r>
            <w:r w:rsidR="00D91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4-5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434F2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1945-1991 г.г.</w:t>
            </w:r>
          </w:p>
          <w:p w:rsidR="00C436C6" w:rsidRPr="00945639" w:rsidRDefault="00E0053B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36C6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80DCD">
              <w:rPr>
                <w:rFonts w:ascii="Times New Roman" w:hAnsi="Times New Roman" w:cs="Times New Roman"/>
                <w:sz w:val="24"/>
                <w:szCs w:val="24"/>
              </w:rPr>
              <w:t>Место и роль СССР в послевоенном мире.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мировая держава. Столкновение геополитических интересов. «Холодная война». Внутреннее положение страны.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91404" w:rsidRDefault="00D91404" w:rsidP="00D914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работать с текстом учебника;</w:t>
            </w:r>
          </w:p>
          <w:p w:rsidR="00D434F2" w:rsidRDefault="00D9140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план-хронологию «Начало холодной войны»;</w:t>
            </w:r>
          </w:p>
          <w:p w:rsidR="00D91404" w:rsidRPr="00945639" w:rsidRDefault="00D9140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причины, разделившие мир на два лагеря;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A3F08" w:rsidP="00CA3F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2.Восстановление и развитие экономики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и факторы экономического роста. Денежная реформа 1947 г. Противоречия промышленного роста. Состояние сельского хозяйства.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D9140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равнивает экономическую политику СССР предвоенного и послевоенного периода;</w:t>
            </w:r>
          </w:p>
          <w:p w:rsidR="00D91404" w:rsidRPr="00945639" w:rsidRDefault="00D9140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выделяет черты сходства и различия;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A3F08">
              <w:rPr>
                <w:rFonts w:ascii="Times New Roman" w:hAnsi="Times New Roman" w:cs="Times New Roman"/>
                <w:sz w:val="24"/>
                <w:szCs w:val="24"/>
              </w:rPr>
              <w:t>Изменения в политической системе в послевоенные годы.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высших органов власти и управления. Единовластие И.В.Сталина. Репрессии. КПСС как основа советской политической системы. Методы поддержания социальной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стабильности.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D9140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раскрывает понятие «апогей сталинизма»;</w:t>
            </w:r>
          </w:p>
          <w:p w:rsidR="00D91404" w:rsidRPr="00945639" w:rsidRDefault="00D9140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выясняет с чем связана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отмена смертной казни в 1947 г и восстановление смертной казни в 1950 г.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A3F08">
              <w:rPr>
                <w:rFonts w:ascii="Times New Roman" w:hAnsi="Times New Roman" w:cs="Times New Roman"/>
                <w:sz w:val="24"/>
                <w:szCs w:val="24"/>
              </w:rPr>
              <w:t>Идеология, наука и культура в послевоенные годы.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Послевоенная идеологическая компания. Образование. Наука. Искусство.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603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51C0A" w:rsidRDefault="00751C0A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список основных научных достижений периода;</w:t>
            </w:r>
          </w:p>
          <w:p w:rsidR="00751C0A" w:rsidRPr="00945639" w:rsidRDefault="00751C0A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на стр. 29-31.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CA3F0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4638E">
              <w:rPr>
                <w:rFonts w:ascii="Times New Roman" w:hAnsi="Times New Roman" w:cs="Times New Roman"/>
                <w:sz w:val="24"/>
                <w:szCs w:val="24"/>
              </w:rPr>
              <w:t>Национальный вопрос и национальная политика в послевоенном СССР.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74638E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политика.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конфессии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СССР. Социально-экономическое и культурное развитие советских республик. Политические компании против «буржуазного национализма» и «космополитизма». Положение выселенных народов.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74638E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по группам.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74638E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С.32-36.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64081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в условиях и начала «холодной войны».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Разделение Европы. Консолидация социалистических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оветско-китайские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отношения. Корейская война. Наращивание вооружений.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751C0A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ыделяет три противоречия между СССР и США, которые привели к кризису;</w:t>
            </w:r>
          </w:p>
          <w:p w:rsidR="00751C0A" w:rsidRPr="00945639" w:rsidRDefault="00751C0A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историческими источниками.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E63840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64081">
              <w:rPr>
                <w:rFonts w:ascii="Times New Roman" w:hAnsi="Times New Roman" w:cs="Times New Roman"/>
                <w:sz w:val="24"/>
                <w:szCs w:val="24"/>
              </w:rPr>
              <w:t>Послевоенная повседневность.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Возвращение к мирной жизни. Демографическая проблема. Жилищный кризис.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 xml:space="preserve"> Рост социальных ожиданий.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AC57A0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603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31A99" w:rsidRDefault="00731A99" w:rsidP="00731A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список основных научных достижений периода;</w:t>
            </w:r>
          </w:p>
          <w:p w:rsidR="00731A99" w:rsidRPr="00945639" w:rsidRDefault="00731A99" w:rsidP="00731A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 §6.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E63840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>Смена политического курса.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AC57A0" w:rsidRDefault="00AC57A0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Борьба за власть в советском руководстве. Н.С.Хрущев.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съезд КПСС и осуждение культа личности Сталина. Реабилитация жертв политических репрессий. Новая программа КПСС и проект Конституции СССР.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C2606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и понимает понятия «оттепель», «либеральный коммунизм», «самиздат»,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тамиздат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C2606D" w:rsidRPr="00945639" w:rsidRDefault="00C2606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историческими источниками.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>Экономическое и социальное развитие в середине 1950-середине 1960-х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AC57A0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курс Маленкова. Развитие промышленности и сельского хозяйства. НТР. Освоение космоса.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C2606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экономические проблемы этого периода;</w:t>
            </w:r>
          </w:p>
          <w:p w:rsidR="00C2606D" w:rsidRDefault="00C2606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-выясняет причины появления этих проблем;</w:t>
            </w:r>
          </w:p>
          <w:p w:rsidR="00C2606D" w:rsidRPr="00945639" w:rsidRDefault="00C2606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работать с документами.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C57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3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F1171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середине 1950-середине 1960-х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0F117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литературы и искусства. Образование. Спорт. Власть и</w:t>
            </w:r>
            <w:r w:rsidR="00603F23">
              <w:rPr>
                <w:rFonts w:ascii="Times New Roman" w:hAnsi="Times New Roman" w:cs="Times New Roman"/>
                <w:sz w:val="24"/>
                <w:szCs w:val="24"/>
              </w:rPr>
              <w:t xml:space="preserve"> интелли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генция. Власть и церковь.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603F23" w:rsidP="00D434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</w:t>
            </w:r>
          </w:p>
          <w:p w:rsidR="00C2606D" w:rsidRDefault="00C2606D" w:rsidP="00C26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список основных   достижений периода;</w:t>
            </w:r>
          </w:p>
          <w:p w:rsidR="00C2606D" w:rsidRPr="00945639" w:rsidRDefault="00C2606D" w:rsidP="00C260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 § 9.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03F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A29D6">
              <w:rPr>
                <w:rFonts w:ascii="Times New Roman" w:hAnsi="Times New Roman" w:cs="Times New Roman"/>
                <w:sz w:val="24"/>
                <w:szCs w:val="24"/>
              </w:rPr>
              <w:t>Политика мирного сосуществования в 1950-</w:t>
            </w:r>
            <w:proofErr w:type="gramStart"/>
            <w:r w:rsidR="000A29D6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="000A29D6">
              <w:rPr>
                <w:rFonts w:ascii="Times New Roman" w:hAnsi="Times New Roman" w:cs="Times New Roman"/>
                <w:sz w:val="24"/>
                <w:szCs w:val="24"/>
              </w:rPr>
              <w:t xml:space="preserve"> первой половине 1960-х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курс советской внешней политики: от конфронтации к диалогу. Отношения с западом. Проблемы разоружения. СССР и мировая социалистическая система. Распад колониальных систем.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C2606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причины появления кризисных явлений;</w:t>
            </w:r>
          </w:p>
          <w:p w:rsidR="00C2606D" w:rsidRPr="00945639" w:rsidRDefault="00C2606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составляет таблицу «Новый курс советской внешней политики: от конфронтации к диалогу».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26408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31AB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31AB3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в 1960-х – середине 1980-х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и значение великого десятилетия Н.С. Хрущева. Смена политического курса. Л.И.Брежнев.  «Концепция развитого социализма».</w:t>
            </w:r>
            <w:r w:rsidR="00374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1977 г.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6A2FF7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умеет обосновать политические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в СССР;</w:t>
            </w:r>
          </w:p>
          <w:p w:rsidR="006A2FF7" w:rsidRPr="00945639" w:rsidRDefault="006A2FF7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5C49">
              <w:rPr>
                <w:rFonts w:ascii="Times New Roman" w:hAnsi="Times New Roman" w:cs="Times New Roman"/>
                <w:sz w:val="24"/>
                <w:szCs w:val="24"/>
              </w:rPr>
              <w:t>умеет объяснить суть концепции «развитого социализма»</w:t>
            </w:r>
            <w:r w:rsidR="003748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11.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</w:t>
            </w:r>
            <w:r w:rsidR="00826122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страны в 1960-х – середине 1980-х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82612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реформа 1965 г. Реформа промышленности. Научные и технические приоритеты. Советская космическая программа. Исчерпание потенциала экстенсивной индустриальной модели развития.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37488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понятие «застой»;</w:t>
            </w:r>
          </w:p>
          <w:p w:rsidR="00374889" w:rsidRDefault="0037488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оценивает результаты экономических реформ;</w:t>
            </w:r>
          </w:p>
          <w:p w:rsidR="00374889" w:rsidRPr="00945639" w:rsidRDefault="0037488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2612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  <w:r w:rsidR="00826122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</w:t>
            </w:r>
            <w:r w:rsidR="00826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политика и национальные движения в 1960- середине 1980-х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826122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Новая историческая общность.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Нарастание противоречий меду центром и республиками. Национальные движения.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826122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Групповая проектная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434F2" w:rsidRPr="00945639" w:rsidRDefault="0082612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93-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97..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  <w:r w:rsidR="00C042F5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 повседневная жизнь во второй половине 1960-х – первой половине 1980-х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C042F5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Повседневность в городе и деревне. Общественные настроения. Литература и искусство: поиски новых путей. Спорт. Олимпийские игры.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C042F5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</w:t>
            </w:r>
          </w:p>
          <w:p w:rsidR="00374889" w:rsidRDefault="00374889" w:rsidP="003748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список основных   достижений периода;</w:t>
            </w:r>
          </w:p>
          <w:p w:rsidR="00374889" w:rsidRPr="00945639" w:rsidRDefault="00374889" w:rsidP="003748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 § 13.</w:t>
            </w:r>
          </w:p>
        </w:tc>
        <w:tc>
          <w:tcPr>
            <w:tcW w:w="709" w:type="dxa"/>
          </w:tcPr>
          <w:p w:rsidR="00D434F2" w:rsidRPr="00945639" w:rsidRDefault="00C042F5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042F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FA334C">
              <w:rPr>
                <w:rFonts w:ascii="Times New Roman" w:hAnsi="Times New Roman" w:cs="Times New Roman"/>
                <w:sz w:val="24"/>
                <w:szCs w:val="24"/>
              </w:rPr>
              <w:t>Политика разрядки международной напряженности.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A334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СССР с Западом. СБСЕ. СССР и развивающиеся страны. Ввод советских войск в Афганистан. СССР и страны социализма.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906F90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меет анализировать причины локальных конфликтов, в которых участвовали СССР и США;</w:t>
            </w:r>
          </w:p>
          <w:p w:rsidR="00906F90" w:rsidRPr="00945639" w:rsidRDefault="00906F90" w:rsidP="00756F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составляет таблицу «Отношения СССР с Западом. </w:t>
            </w:r>
            <w:r w:rsidR="00756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СССР и развивающиеся страны</w:t>
            </w:r>
            <w:r w:rsidR="00756F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A334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FA334C">
              <w:rPr>
                <w:rFonts w:ascii="Times New Roman" w:hAnsi="Times New Roman" w:cs="Times New Roman"/>
                <w:sz w:val="24"/>
                <w:szCs w:val="24"/>
              </w:rPr>
              <w:t xml:space="preserve">СССР и мир </w:t>
            </w:r>
            <w:proofErr w:type="gramStart"/>
            <w:r w:rsidR="00FA334C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="00FA334C">
              <w:rPr>
                <w:rFonts w:ascii="Times New Roman" w:hAnsi="Times New Roman" w:cs="Times New Roman"/>
                <w:sz w:val="24"/>
                <w:szCs w:val="24"/>
              </w:rPr>
              <w:t xml:space="preserve"> 1980-х г.г. Предпосылки реформ.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A334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 начале 80-х. Нарастание кризисных явлений. Ю.В. Андропов и начало формирования идеологии перемен. Горбачев и его окружение.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8B279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ыясняет причины новых кризисных явлений;</w:t>
            </w:r>
          </w:p>
          <w:p w:rsidR="008B2798" w:rsidRPr="00945639" w:rsidRDefault="008B279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политический портрет Андропова и Горбачева.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A334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FA334C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СССР в 1985-1991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A334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этап экономических преобразований. Концепция ускорения социально-экономического развития. Второй этап экономических реформ. Экономический кризис и переход к рыночной экономике. Программа «500 дней»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8B279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о попытках модернизации советской экономики;</w:t>
            </w:r>
          </w:p>
          <w:p w:rsidR="008B2798" w:rsidRPr="00945639" w:rsidRDefault="008B279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раскрывает особенности происходящих процессов.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A334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FA334C">
              <w:rPr>
                <w:rFonts w:ascii="Times New Roman" w:hAnsi="Times New Roman" w:cs="Times New Roman"/>
                <w:sz w:val="24"/>
                <w:szCs w:val="24"/>
              </w:rPr>
              <w:t xml:space="preserve"> Перемены в духовной сфере.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A334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Гласность и плюрализм мнений. Литература. Театр. Кино. Реабилитация. Религия.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политики гласности.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8B279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определять черты сходства и отличия в политике «гласности» и «оттепели»;</w:t>
            </w:r>
          </w:p>
          <w:p w:rsidR="008B2798" w:rsidRPr="00945639" w:rsidRDefault="008B279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высказывает свое мнение по вопросу «Была ли альтернатива гласности?».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C7D" w:rsidRPr="00945639" w:rsidTr="005F7C7D">
        <w:tc>
          <w:tcPr>
            <w:tcW w:w="534" w:type="dxa"/>
          </w:tcPr>
          <w:p w:rsidR="005F7C7D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5F7C7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7C7D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20.Реформа политической системы.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7C7D" w:rsidRDefault="005F7C7D" w:rsidP="005F7C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демократизации. Конституционная реформа 1988-1991 г.г. Многопартийность. Раско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 в КПСС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C7D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F7C7D" w:rsidRPr="00945639" w:rsidRDefault="009570C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схему «Структура высших органов государственной власти в СССР»;</w:t>
            </w:r>
          </w:p>
        </w:tc>
        <w:tc>
          <w:tcPr>
            <w:tcW w:w="709" w:type="dxa"/>
          </w:tcPr>
          <w:p w:rsidR="005F7C7D" w:rsidRPr="00945639" w:rsidRDefault="00CE1D6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7C7D" w:rsidRDefault="00CE1D6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§18.</w:t>
            </w:r>
          </w:p>
        </w:tc>
        <w:tc>
          <w:tcPr>
            <w:tcW w:w="709" w:type="dxa"/>
          </w:tcPr>
          <w:p w:rsidR="005F7C7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7C7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</w:t>
            </w:r>
            <w:r w:rsidR="009B6C2E"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 и перемены во внешней политике.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D63">
              <w:rPr>
                <w:rFonts w:ascii="Times New Roman" w:hAnsi="Times New Roman" w:cs="Times New Roman"/>
                <w:sz w:val="24"/>
                <w:szCs w:val="24"/>
              </w:rPr>
              <w:t xml:space="preserve">Новое </w:t>
            </w:r>
            <w:proofErr w:type="spellStart"/>
            <w:r w:rsidR="00CE1D63">
              <w:rPr>
                <w:rFonts w:ascii="Times New Roman" w:hAnsi="Times New Roman" w:cs="Times New Roman"/>
                <w:sz w:val="24"/>
                <w:szCs w:val="24"/>
              </w:rPr>
              <w:t>мыщление</w:t>
            </w:r>
            <w:proofErr w:type="spellEnd"/>
            <w:r w:rsidR="00CE1D63">
              <w:rPr>
                <w:rFonts w:ascii="Times New Roman" w:hAnsi="Times New Roman" w:cs="Times New Roman"/>
                <w:sz w:val="24"/>
                <w:szCs w:val="24"/>
              </w:rPr>
              <w:t>. СССР и Запад. Начало разоружения. Распад социалистической системы. Разблокирование региональных конфликтов. Результаты политики «нового мышления».</w:t>
            </w:r>
          </w:p>
          <w:p w:rsidR="005F7C7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9570C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бъясняет принципиальную новизну нового политического мышления и новые аспекты международной политики СССР;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1D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C7D" w:rsidRPr="00945639" w:rsidTr="005F7C7D">
        <w:tc>
          <w:tcPr>
            <w:tcW w:w="534" w:type="dxa"/>
          </w:tcPr>
          <w:p w:rsidR="005F7C7D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5F7C7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7C7D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9B6C2E"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 и подъем национальных движений.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5F7C7D" w:rsidRDefault="00CE1D6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Кризис межнациональных отношений. Демократизация и подъем национальных движений.</w:t>
            </w:r>
            <w:r w:rsidR="00BE2880">
              <w:rPr>
                <w:rFonts w:ascii="Times New Roman" w:hAnsi="Times New Roman" w:cs="Times New Roman"/>
                <w:sz w:val="24"/>
                <w:szCs w:val="24"/>
              </w:rPr>
              <w:t xml:space="preserve"> «Парад суверенитетов». Декларация о государственном суверенитете РСФСР. Разработка нового союзного договора. Август 1991 года и распад СССР.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F7C7D" w:rsidRDefault="00BF5DB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нализирует причины, которые привели к распаду СССР;</w:t>
            </w:r>
          </w:p>
          <w:p w:rsidR="00BF5DBF" w:rsidRPr="00945639" w:rsidRDefault="00BF5DBF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работает с текстом; «Декларации о государственном суверенитете РСФСР».</w:t>
            </w:r>
          </w:p>
        </w:tc>
        <w:tc>
          <w:tcPr>
            <w:tcW w:w="709" w:type="dxa"/>
          </w:tcPr>
          <w:p w:rsidR="005F7C7D" w:rsidRPr="00945639" w:rsidRDefault="00CE1D6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7C7D" w:rsidRDefault="00CE1D6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§20.</w:t>
            </w:r>
          </w:p>
        </w:tc>
        <w:tc>
          <w:tcPr>
            <w:tcW w:w="709" w:type="dxa"/>
          </w:tcPr>
          <w:p w:rsidR="005F7C7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7C7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434F2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C436C6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26" w:type="dxa"/>
          </w:tcPr>
          <w:p w:rsidR="00C436C6" w:rsidRDefault="00C80DCD" w:rsidP="00C436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36C6">
              <w:rPr>
                <w:rFonts w:ascii="Times New Roman" w:hAnsi="Times New Roman" w:cs="Times New Roman"/>
                <w:sz w:val="24"/>
                <w:szCs w:val="24"/>
              </w:rPr>
              <w:t>1. СССР в 1945-1991 г.г.</w:t>
            </w:r>
          </w:p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434F2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 в 1991-2020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г.г.</w:t>
            </w:r>
          </w:p>
          <w:p w:rsidR="00C436C6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час</w:t>
            </w: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4A02E9">
              <w:rPr>
                <w:rFonts w:ascii="Times New Roman" w:hAnsi="Times New Roman" w:cs="Times New Roman"/>
                <w:sz w:val="24"/>
                <w:szCs w:val="24"/>
              </w:rPr>
              <w:t>Российская экономика на пути к рынку.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4A02E9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Падение жизненного уровня населения. Приватизация. Дефолт 1998 года и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последствия. Экономические меры Примакова Е.М. Первые результаты и цена экономических реформ.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460A9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риводит примеры, иллюстрирующие изменения благосостояния жителей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в 90-е годы;</w:t>
            </w:r>
          </w:p>
          <w:p w:rsidR="00460A96" w:rsidRPr="00945639" w:rsidRDefault="00460A9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работает с историческим документом.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B35D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B35DC">
              <w:rPr>
                <w:rFonts w:ascii="Times New Roman" w:hAnsi="Times New Roman" w:cs="Times New Roman"/>
                <w:sz w:val="24"/>
                <w:szCs w:val="24"/>
              </w:rPr>
              <w:t>Конституция России 1993 года.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B35DC" w:rsidP="00FB35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конституционной реформы. Разработка новой Конституции России. Значение Конституции.  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460A96" w:rsidP="00D434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ыполняет задания по группам на основе учебника и текста Конституции 1993 года;</w:t>
            </w:r>
          </w:p>
        </w:tc>
        <w:tc>
          <w:tcPr>
            <w:tcW w:w="709" w:type="dxa"/>
          </w:tcPr>
          <w:p w:rsidR="00D434F2" w:rsidRPr="00945639" w:rsidRDefault="00FB35D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B35D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B35DC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Российской Федерации в 1990-е годы.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B35D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Политико-конституционный кризис 1993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ногопартийность. Строительство гражданского общества. Президентские выборы 1996 г. Результаты политического развития.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52329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оставляет тезисы по пунктам учебника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B35D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B35DC">
              <w:rPr>
                <w:rFonts w:ascii="Times New Roman" w:hAnsi="Times New Roman" w:cs="Times New Roman"/>
                <w:sz w:val="24"/>
                <w:szCs w:val="24"/>
              </w:rPr>
              <w:t>Межнациональные отношения и национальная политика в 1990-е годы.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B35D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и регионы России после распада СССР. Федеральный договор. Конституция 1993 г. о принципах федерального устройства России. Военно-политический кризис в Чеченской республике.</w:t>
            </w:r>
            <w:r w:rsidR="00B56D0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федеративного строительства.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B56D0E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Групповой проект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FB35DC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С64-70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>Духовная жизнь страны.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49627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условия развития духовной жизни, науки и культуры. Литература. Кино. Музыка. Изобразительное искусство. СМИ. Спорт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49627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5.</w:t>
            </w:r>
          </w:p>
          <w:p w:rsidR="00523294" w:rsidRDefault="00523294" w:rsidP="005232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составляет список основных   достижений периода;</w:t>
            </w:r>
          </w:p>
          <w:p w:rsidR="00523294" w:rsidRPr="00945639" w:rsidRDefault="00523294" w:rsidP="005232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 § 24.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Геополитическое положение и внешняя политика 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1990-е годы.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49627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Новое место России в мире. Взаимоотношения с США и Западом. Восточный вектор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внешней политики. Результаты внешней политики в 1990-е годы.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1A756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называет противоречия между СССР и НАТО;</w:t>
            </w:r>
          </w:p>
          <w:p w:rsidR="001A7561" w:rsidRPr="00945639" w:rsidRDefault="001A756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работает с историческим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источником.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496278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жизнь России в начале </w:t>
            </w:r>
            <w:r w:rsidR="004962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49627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Отставка Б.Ельцина. Президент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Путин и его программа. Укрепление российской государственности. Борьба с терроризмом. Судебная реформа. Выборы 2003-2004 г.г. Реформа управления. Итоги политического развития.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1A756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экономическую ситуацию в России на момент начале президентства В.В. Путина;</w:t>
            </w:r>
          </w:p>
          <w:p w:rsidR="001A7561" w:rsidRPr="00945639" w:rsidRDefault="001A756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причины проблем.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496278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России в начале </w:t>
            </w:r>
            <w:r w:rsidR="004962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496278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496278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к политике государственного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рыночного хозяйства. Налоговая реформа. Национальные проекты. Демографическая политика.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1A7561" w:rsidP="001A75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ормулирует главные  политические проблемы  периода;</w:t>
            </w:r>
          </w:p>
          <w:p w:rsidR="001A7561" w:rsidRPr="00945639" w:rsidRDefault="001A7561" w:rsidP="001A75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изменения, произошедшие в структуре государственного управления России.</w:t>
            </w:r>
          </w:p>
        </w:tc>
        <w:tc>
          <w:tcPr>
            <w:tcW w:w="709" w:type="dxa"/>
          </w:tcPr>
          <w:p w:rsidR="00D434F2" w:rsidRPr="00945639" w:rsidRDefault="002A5C9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5F7C7D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>Повседневная и духовная жизнь.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0F6A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общества. Власть и СМИ. Развитие образования, науки, культуры. Спорт. Власть и церковь.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0F6A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6.</w:t>
            </w:r>
          </w:p>
          <w:p w:rsidR="001A7561" w:rsidRDefault="001A7561" w:rsidP="001A75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список основных   достижений периода;</w:t>
            </w:r>
          </w:p>
          <w:p w:rsidR="001A7561" w:rsidRPr="00945639" w:rsidRDefault="001A7561" w:rsidP="001A75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 § 28.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 xml:space="preserve"> 28.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0F6A54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начале </w:t>
            </w:r>
            <w:r w:rsidR="000F6A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0F6A5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новой внешнеполитической стратегии. Борьба с терроризмом. Отношения с США и Западом. Отношения со странами ближнего зарубежья. Отношения со странами Азии, Африки и Латинской Америки. Укрепление позиций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международной арене.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1A756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оставляет таблицу «Внешняя политика России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века».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 xml:space="preserve"> 29.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773B66">
              <w:rPr>
                <w:rFonts w:ascii="Times New Roman" w:hAnsi="Times New Roman" w:cs="Times New Roman"/>
                <w:sz w:val="24"/>
                <w:szCs w:val="24"/>
              </w:rPr>
              <w:t>Россия в 2008-2011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773B66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 Д.А. Медведев и его программа. Военный конфликт в Закавказье. Новый этап политической реформы. Россия и мировой экономический кризис. Социальная политика в условиях кризиса. Выборы в Государственную думу 2011 г.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1A7561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характеризует изменения в духовной жизни;</w:t>
            </w:r>
          </w:p>
          <w:p w:rsidR="00BE3661" w:rsidRDefault="00BE3661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составляет план текста учебника.</w:t>
            </w:r>
          </w:p>
          <w:p w:rsidR="001A7561" w:rsidRPr="00945639" w:rsidRDefault="001A7561" w:rsidP="005A4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 xml:space="preserve"> 30.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34F2" w:rsidRPr="00945639" w:rsidRDefault="00C436C6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F57F1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в 2012-2020 г.г.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F57F14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Президентские выборы 2012 г. Воссоединение Крыма с Россией. Участие России в борьбе с международным терроризмом в Сирии. Социально-экономическое развитие. Выборы в Государственную думу 2016г. Президентские выборы 2018 г. Конституционная реформа 2020 г.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Default="00BE366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причины воссоединения Крыма с Россией и значение воссоединения;</w:t>
            </w:r>
          </w:p>
          <w:p w:rsidR="00BE3661" w:rsidRPr="00945639" w:rsidRDefault="00BE3661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выясняет значение России в борьбе с международным  терроризмом.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F6A54">
              <w:rPr>
                <w:rFonts w:ascii="Times New Roman" w:hAnsi="Times New Roman" w:cs="Times New Roman"/>
                <w:sz w:val="24"/>
                <w:szCs w:val="24"/>
              </w:rPr>
              <w:t xml:space="preserve"> 31.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80DCD" w:rsidRDefault="00C80DCD" w:rsidP="00C80D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D434F2" w:rsidRPr="00945639" w:rsidRDefault="00C80DCD" w:rsidP="00C80D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126" w:type="dxa"/>
          </w:tcPr>
          <w:p w:rsidR="008143E2" w:rsidRDefault="00C80DCD" w:rsidP="00814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43E2">
              <w:rPr>
                <w:rFonts w:ascii="Times New Roman" w:hAnsi="Times New Roman" w:cs="Times New Roman"/>
                <w:sz w:val="24"/>
                <w:szCs w:val="24"/>
              </w:rPr>
              <w:t xml:space="preserve"> «Российская Федерация в 1991-2020 г.г.»</w:t>
            </w:r>
          </w:p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8143E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143E2">
              <w:rPr>
                <w:rFonts w:ascii="Times New Roman" w:hAnsi="Times New Roman" w:cs="Times New Roman"/>
                <w:sz w:val="24"/>
                <w:szCs w:val="24"/>
              </w:rPr>
              <w:t xml:space="preserve"> 21-31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434F2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  <w:p w:rsidR="00C80DCD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2126" w:type="dxa"/>
          </w:tcPr>
          <w:p w:rsidR="008143E2" w:rsidRPr="008143E2" w:rsidRDefault="00C80DCD" w:rsidP="00814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43E2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 за курс «Россия в1946г. – начало </w:t>
            </w:r>
            <w:r w:rsidR="00814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8143E2">
              <w:rPr>
                <w:rFonts w:ascii="Times New Roman" w:hAnsi="Times New Roman" w:cs="Times New Roman"/>
                <w:sz w:val="24"/>
                <w:szCs w:val="24"/>
              </w:rPr>
              <w:t xml:space="preserve"> века»</w:t>
            </w:r>
          </w:p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7C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434F2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  <w:p w:rsidR="00C80DCD" w:rsidRPr="00945639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час.</w:t>
            </w:r>
          </w:p>
        </w:tc>
        <w:tc>
          <w:tcPr>
            <w:tcW w:w="2126" w:type="dxa"/>
          </w:tcPr>
          <w:p w:rsidR="008143E2" w:rsidRDefault="008143E2" w:rsidP="00814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«Россия  в 1946г. – начало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века»</w:t>
            </w:r>
          </w:p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8143E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434F2" w:rsidRPr="00945639" w:rsidRDefault="00D31AB3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143E2">
              <w:rPr>
                <w:rFonts w:ascii="Times New Roman" w:hAnsi="Times New Roman" w:cs="Times New Roman"/>
                <w:sz w:val="24"/>
                <w:szCs w:val="24"/>
              </w:rPr>
              <w:t xml:space="preserve"> 1-31</w:t>
            </w: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40-42</w:t>
            </w:r>
          </w:p>
        </w:tc>
        <w:tc>
          <w:tcPr>
            <w:tcW w:w="1559" w:type="dxa"/>
          </w:tcPr>
          <w:p w:rsidR="00D434F2" w:rsidRDefault="00C80DC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ЕГЭ. </w:t>
            </w:r>
          </w:p>
          <w:p w:rsidR="00C80DCD" w:rsidRPr="00945639" w:rsidRDefault="005F7C7D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0DCD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2126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8143E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434F2" w:rsidRPr="00945639" w:rsidRDefault="008143E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4F2" w:rsidRPr="00945639" w:rsidTr="000F6A54">
        <w:tc>
          <w:tcPr>
            <w:tcW w:w="534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56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34F2" w:rsidRPr="00945639" w:rsidRDefault="00D434F2" w:rsidP="004235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E9F" w:rsidRPr="00945639" w:rsidRDefault="00D82CF4" w:rsidP="005A4E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A4E9F" w:rsidRPr="00945639">
        <w:rPr>
          <w:rFonts w:ascii="Times New Roman" w:hAnsi="Times New Roman" w:cs="Times New Roman"/>
          <w:b/>
          <w:sz w:val="24"/>
          <w:szCs w:val="24"/>
        </w:rPr>
        <w:t>редства контроля: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945639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5A4E9F" w:rsidRPr="00945639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945639">
        <w:rPr>
          <w:rFonts w:ascii="Times New Roman" w:hAnsi="Times New Roman" w:cs="Times New Roman"/>
          <w:sz w:val="24"/>
          <w:szCs w:val="24"/>
        </w:rPr>
        <w:t>:</w:t>
      </w:r>
    </w:p>
    <w:p w:rsidR="00F272E8" w:rsidRPr="00F272E8" w:rsidRDefault="00F272E8" w:rsidP="00F272E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272E8">
        <w:rPr>
          <w:rFonts w:ascii="Times New Roman" w:hAnsi="Times New Roman" w:cs="Times New Roman"/>
          <w:sz w:val="24"/>
          <w:szCs w:val="24"/>
        </w:rPr>
        <w:t xml:space="preserve"> Учебник под редакцией академика РАН </w:t>
      </w:r>
      <w:proofErr w:type="spellStart"/>
      <w:r w:rsidRPr="00F272E8">
        <w:rPr>
          <w:rFonts w:ascii="Times New Roman" w:hAnsi="Times New Roman" w:cs="Times New Roman"/>
          <w:sz w:val="24"/>
          <w:szCs w:val="24"/>
        </w:rPr>
        <w:t>А.В.Торкунова</w:t>
      </w:r>
      <w:proofErr w:type="spellEnd"/>
      <w:r w:rsidRPr="00F272E8">
        <w:rPr>
          <w:rFonts w:ascii="Times New Roman" w:hAnsi="Times New Roman" w:cs="Times New Roman"/>
          <w:sz w:val="24"/>
          <w:szCs w:val="24"/>
        </w:rPr>
        <w:t xml:space="preserve">  История России 1946 – начало </w:t>
      </w:r>
      <w:proofErr w:type="gramStart"/>
      <w:r w:rsidRPr="00F272E8">
        <w:rPr>
          <w:rFonts w:ascii="Times New Roman" w:hAnsi="Times New Roman" w:cs="Times New Roman"/>
          <w:sz w:val="24"/>
          <w:szCs w:val="24"/>
          <w:lang w:val="en-US"/>
        </w:rPr>
        <w:t>XXI</w:t>
      </w:r>
      <w:proofErr w:type="gramEnd"/>
      <w:r w:rsidRPr="00F272E8">
        <w:rPr>
          <w:rFonts w:ascii="Times New Roman" w:hAnsi="Times New Roman" w:cs="Times New Roman"/>
          <w:sz w:val="24"/>
          <w:szCs w:val="24"/>
        </w:rPr>
        <w:t xml:space="preserve">века, 11 класс, часть </w:t>
      </w:r>
      <w:r w:rsidRPr="00F272E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72E8">
        <w:rPr>
          <w:rFonts w:ascii="Times New Roman" w:hAnsi="Times New Roman" w:cs="Times New Roman"/>
          <w:sz w:val="24"/>
          <w:szCs w:val="24"/>
        </w:rPr>
        <w:t xml:space="preserve"> и </w:t>
      </w:r>
      <w:r w:rsidRPr="00F272E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272E8">
        <w:rPr>
          <w:rFonts w:ascii="Times New Roman" w:hAnsi="Times New Roman" w:cs="Times New Roman"/>
          <w:sz w:val="24"/>
          <w:szCs w:val="24"/>
        </w:rPr>
        <w:t>.М. Просвещение, 2021 г.</w:t>
      </w:r>
    </w:p>
    <w:p w:rsidR="00F272E8" w:rsidRDefault="00F272E8" w:rsidP="00F272E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45639">
        <w:rPr>
          <w:rFonts w:ascii="Times New Roman" w:hAnsi="Times New Roman" w:cs="Times New Roman"/>
          <w:sz w:val="24"/>
          <w:szCs w:val="24"/>
        </w:rPr>
        <w:t>Атлас.</w:t>
      </w:r>
    </w:p>
    <w:p w:rsidR="005A4E9F" w:rsidRPr="00945639" w:rsidRDefault="00F272E8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Контурные карты.</w:t>
      </w:r>
    </w:p>
    <w:p w:rsidR="005A4E9F" w:rsidRPr="00945639" w:rsidRDefault="00D82CF4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Таблица:</w:t>
      </w:r>
    </w:p>
    <w:p w:rsidR="005A4E9F" w:rsidRDefault="005A4E9F" w:rsidP="005A4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945639">
        <w:rPr>
          <w:rFonts w:ascii="Times New Roman" w:hAnsi="Times New Roman" w:cs="Times New Roman"/>
          <w:sz w:val="24"/>
          <w:szCs w:val="24"/>
        </w:rPr>
        <w:t>- Российская Федерация.</w:t>
      </w:r>
    </w:p>
    <w:p w:rsidR="005A4E9F" w:rsidRPr="00D82CF4" w:rsidRDefault="005A4E9F" w:rsidP="00D82CF4">
      <w:pPr>
        <w:pStyle w:val="a3"/>
        <w:rPr>
          <w:rFonts w:ascii="Times New Roman" w:hAnsi="Times New Roman" w:cs="Times New Roman"/>
          <w:sz w:val="24"/>
          <w:szCs w:val="24"/>
        </w:rPr>
      </w:pPr>
      <w:r w:rsidRPr="005D12CE">
        <w:rPr>
          <w:rFonts w:ascii="Times New Roman" w:hAnsi="Times New Roman" w:cs="Times New Roman"/>
          <w:b/>
          <w:sz w:val="24"/>
          <w:szCs w:val="24"/>
        </w:rPr>
        <w:t xml:space="preserve"> 5. Учебный фильм</w:t>
      </w:r>
      <w:r w:rsidRPr="00945639">
        <w:rPr>
          <w:rFonts w:ascii="Times New Roman" w:hAnsi="Times New Roman" w:cs="Times New Roman"/>
          <w:sz w:val="24"/>
          <w:szCs w:val="24"/>
        </w:rPr>
        <w:t xml:space="preserve"> «От Кремля до Рейхстага».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5D12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Карты по истории России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6D52B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СССР в 1985-1991 г.г. Распад СССР.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Советское общество в 1950-1980-х г.г</w:t>
      </w:r>
      <w:proofErr w:type="gramStart"/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..</w:t>
      </w:r>
      <w:proofErr w:type="gramEnd"/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Россия и страны мира.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СССР в 1946-1990 г.г.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Мир после</w:t>
      </w:r>
      <w:proofErr w:type="gramStart"/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торой мировой войны</w:t>
      </w:r>
      <w:r w:rsidR="006D52B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2CF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="00D82CF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Pr="005D12C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Карты по Новейшей истории: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США и страны Центральной и Южной Америки. </w:t>
      </w:r>
      <w:proofErr w:type="gramStart"/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начало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XXI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  <w:proofErr w:type="gramEnd"/>
    </w:p>
    <w:p w:rsidR="00D82CF4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Ближний Восток и страны южной Азии в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начале </w:t>
      </w:r>
      <w:r w:rsidRPr="005D12CE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XXI</w:t>
      </w: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Start"/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.в</w:t>
      </w:r>
      <w:proofErr w:type="gramEnd"/>
    </w:p>
    <w:p w:rsidR="00D82CF4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.- Завершение</w:t>
      </w:r>
      <w:proofErr w:type="gramStart"/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торой мировой войны в Европе.</w:t>
      </w:r>
    </w:p>
    <w:p w:rsidR="005A4E9F" w:rsidRPr="005D12CE" w:rsidRDefault="005A4E9F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D12CE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Вторая мировая война в Европе.</w:t>
      </w:r>
    </w:p>
    <w:p w:rsidR="005A4E9F" w:rsidRPr="005D12CE" w:rsidRDefault="00D82CF4" w:rsidP="005A4E9F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5A4E9F" w:rsidRPr="005A4E9F" w:rsidRDefault="005A4E9F" w:rsidP="005A4E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A4E9F" w:rsidRPr="005A4E9F" w:rsidSect="00423554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19F" w:rsidRDefault="00A4419F" w:rsidP="005A4E9F">
      <w:r>
        <w:separator/>
      </w:r>
    </w:p>
  </w:endnote>
  <w:endnote w:type="continuationSeparator" w:id="1">
    <w:p w:rsidR="00A4419F" w:rsidRDefault="00A4419F" w:rsidP="005A4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598704"/>
      <w:docPartObj>
        <w:docPartGallery w:val="Page Numbers (Bottom of Page)"/>
        <w:docPartUnique/>
      </w:docPartObj>
    </w:sdtPr>
    <w:sdtContent>
      <w:p w:rsidR="001A7561" w:rsidRDefault="001A12EC">
        <w:pPr>
          <w:pStyle w:val="a7"/>
          <w:jc w:val="right"/>
        </w:pPr>
        <w:fldSimple w:instr=" PAGE   \* MERGEFORMAT ">
          <w:r w:rsidR="00EF3065">
            <w:rPr>
              <w:noProof/>
            </w:rPr>
            <w:t>6</w:t>
          </w:r>
        </w:fldSimple>
      </w:p>
    </w:sdtContent>
  </w:sdt>
  <w:p w:rsidR="001A7561" w:rsidRDefault="001A756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19F" w:rsidRDefault="00A4419F" w:rsidP="005A4E9F">
      <w:r>
        <w:separator/>
      </w:r>
    </w:p>
  </w:footnote>
  <w:footnote w:type="continuationSeparator" w:id="1">
    <w:p w:rsidR="00A4419F" w:rsidRDefault="00A4419F" w:rsidP="005A4E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B0048"/>
    <w:multiLevelType w:val="hybridMultilevel"/>
    <w:tmpl w:val="EE38661E"/>
    <w:lvl w:ilvl="0" w:tplc="7F5ECD64">
      <w:start w:val="1"/>
      <w:numFmt w:val="decimal"/>
      <w:lvlText w:val="%1."/>
      <w:lvlJc w:val="left"/>
      <w:pPr>
        <w:ind w:left="405" w:hanging="36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D07518"/>
    <w:multiLevelType w:val="hybridMultilevel"/>
    <w:tmpl w:val="EE38661E"/>
    <w:lvl w:ilvl="0" w:tplc="7F5ECD64">
      <w:start w:val="1"/>
      <w:numFmt w:val="decimal"/>
      <w:lvlText w:val="%1."/>
      <w:lvlJc w:val="left"/>
      <w:pPr>
        <w:ind w:left="405" w:hanging="36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E9F"/>
    <w:rsid w:val="000A29D6"/>
    <w:rsid w:val="000C4AA7"/>
    <w:rsid w:val="000F1171"/>
    <w:rsid w:val="000F6A54"/>
    <w:rsid w:val="00181981"/>
    <w:rsid w:val="00185678"/>
    <w:rsid w:val="00196309"/>
    <w:rsid w:val="001A12EC"/>
    <w:rsid w:val="001A2A46"/>
    <w:rsid w:val="001A7561"/>
    <w:rsid w:val="001D1C1F"/>
    <w:rsid w:val="001E622D"/>
    <w:rsid w:val="001E7A5D"/>
    <w:rsid w:val="001F570B"/>
    <w:rsid w:val="0025432C"/>
    <w:rsid w:val="00264081"/>
    <w:rsid w:val="002948D9"/>
    <w:rsid w:val="002A5C92"/>
    <w:rsid w:val="00353276"/>
    <w:rsid w:val="00374889"/>
    <w:rsid w:val="003E5E95"/>
    <w:rsid w:val="00423554"/>
    <w:rsid w:val="00427163"/>
    <w:rsid w:val="00460A96"/>
    <w:rsid w:val="00496278"/>
    <w:rsid w:val="004A02E9"/>
    <w:rsid w:val="00523294"/>
    <w:rsid w:val="005268CC"/>
    <w:rsid w:val="005A4E9F"/>
    <w:rsid w:val="005F3BD5"/>
    <w:rsid w:val="005F7C7D"/>
    <w:rsid w:val="00603F23"/>
    <w:rsid w:val="00636C2C"/>
    <w:rsid w:val="00656DAA"/>
    <w:rsid w:val="0066373D"/>
    <w:rsid w:val="006A2FF7"/>
    <w:rsid w:val="006B02C3"/>
    <w:rsid w:val="006B3C7F"/>
    <w:rsid w:val="006B5959"/>
    <w:rsid w:val="006B74E9"/>
    <w:rsid w:val="006D52B5"/>
    <w:rsid w:val="00731A99"/>
    <w:rsid w:val="0074638E"/>
    <w:rsid w:val="00751C0A"/>
    <w:rsid w:val="00756F90"/>
    <w:rsid w:val="00773B66"/>
    <w:rsid w:val="00790D2E"/>
    <w:rsid w:val="007A7848"/>
    <w:rsid w:val="007F3606"/>
    <w:rsid w:val="00801D46"/>
    <w:rsid w:val="008143E2"/>
    <w:rsid w:val="0081659E"/>
    <w:rsid w:val="00826122"/>
    <w:rsid w:val="00836A6C"/>
    <w:rsid w:val="00851ABF"/>
    <w:rsid w:val="008B2798"/>
    <w:rsid w:val="00906F90"/>
    <w:rsid w:val="00907DB2"/>
    <w:rsid w:val="00942237"/>
    <w:rsid w:val="009570C4"/>
    <w:rsid w:val="009B6C2E"/>
    <w:rsid w:val="00A028B1"/>
    <w:rsid w:val="00A037DF"/>
    <w:rsid w:val="00A436CC"/>
    <w:rsid w:val="00A4419F"/>
    <w:rsid w:val="00A71457"/>
    <w:rsid w:val="00A80242"/>
    <w:rsid w:val="00A94329"/>
    <w:rsid w:val="00AC0479"/>
    <w:rsid w:val="00AC57A0"/>
    <w:rsid w:val="00AC6A0B"/>
    <w:rsid w:val="00AD399C"/>
    <w:rsid w:val="00AE4DB3"/>
    <w:rsid w:val="00B119BD"/>
    <w:rsid w:val="00B411BB"/>
    <w:rsid w:val="00B44905"/>
    <w:rsid w:val="00B525E4"/>
    <w:rsid w:val="00B56D0E"/>
    <w:rsid w:val="00B64E51"/>
    <w:rsid w:val="00B71514"/>
    <w:rsid w:val="00BB03F7"/>
    <w:rsid w:val="00BD360D"/>
    <w:rsid w:val="00BE2880"/>
    <w:rsid w:val="00BE3661"/>
    <w:rsid w:val="00BF5DBF"/>
    <w:rsid w:val="00C042F5"/>
    <w:rsid w:val="00C2606D"/>
    <w:rsid w:val="00C37EDF"/>
    <w:rsid w:val="00C418A8"/>
    <w:rsid w:val="00C436C6"/>
    <w:rsid w:val="00C74C49"/>
    <w:rsid w:val="00C80DCD"/>
    <w:rsid w:val="00CA3F08"/>
    <w:rsid w:val="00CE1D63"/>
    <w:rsid w:val="00D01C12"/>
    <w:rsid w:val="00D31A15"/>
    <w:rsid w:val="00D31AB3"/>
    <w:rsid w:val="00D434F2"/>
    <w:rsid w:val="00D6351B"/>
    <w:rsid w:val="00D82CF4"/>
    <w:rsid w:val="00D91404"/>
    <w:rsid w:val="00DA4CFA"/>
    <w:rsid w:val="00DC4BC3"/>
    <w:rsid w:val="00DC5A18"/>
    <w:rsid w:val="00DF5C49"/>
    <w:rsid w:val="00E0053B"/>
    <w:rsid w:val="00E040BF"/>
    <w:rsid w:val="00E7323E"/>
    <w:rsid w:val="00EF3065"/>
    <w:rsid w:val="00F14C67"/>
    <w:rsid w:val="00F272E8"/>
    <w:rsid w:val="00F52705"/>
    <w:rsid w:val="00F57F14"/>
    <w:rsid w:val="00FA334C"/>
    <w:rsid w:val="00FB3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9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E9F"/>
    <w:pPr>
      <w:spacing w:after="0" w:line="240" w:lineRule="auto"/>
    </w:pPr>
  </w:style>
  <w:style w:type="table" w:styleId="a4">
    <w:name w:val="Table Grid"/>
    <w:basedOn w:val="a1"/>
    <w:uiPriority w:val="59"/>
    <w:rsid w:val="005A4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A4E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4E9F"/>
  </w:style>
  <w:style w:type="paragraph" w:styleId="a7">
    <w:name w:val="footer"/>
    <w:basedOn w:val="a"/>
    <w:link w:val="a8"/>
    <w:uiPriority w:val="99"/>
    <w:unhideWhenUsed/>
    <w:rsid w:val="005A4E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4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DD088-694B-4500-9EF7-DE7531E2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13</Pages>
  <Words>3082</Words>
  <Characters>17570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dell</cp:lastModifiedBy>
  <cp:revision>75</cp:revision>
  <cp:lastPrinted>2019-09-21T04:03:00Z</cp:lastPrinted>
  <dcterms:created xsi:type="dcterms:W3CDTF">2017-09-06T15:21:00Z</dcterms:created>
  <dcterms:modified xsi:type="dcterms:W3CDTF">2009-11-09T03:24:00Z</dcterms:modified>
</cp:coreProperties>
</file>